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6Colorful"/>
        <w:tblW w:w="1152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1800"/>
        <w:gridCol w:w="1530"/>
        <w:gridCol w:w="2700"/>
        <w:gridCol w:w="2160"/>
        <w:gridCol w:w="2700"/>
        <w:gridCol w:w="630"/>
      </w:tblGrid>
      <w:tr w:rsidR="00C663D3" w:rsidRPr="00C663D3" w:rsidTr="00CA2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00"/>
          </w:tcPr>
          <w:p w:rsidR="00C663D3" w:rsidRPr="00CA2444" w:rsidRDefault="00C663D3" w:rsidP="002B5842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A2444">
              <w:rPr>
                <w:rFonts w:ascii="Times New Roman" w:hAnsi="Times New Roman" w:cs="Times New Roman" w:hint="cs"/>
                <w:sz w:val="20"/>
                <w:szCs w:val="20"/>
                <w:highlight w:val="yellow"/>
                <w:rtl/>
              </w:rPr>
              <w:t>زمان حضور در واحد</w:t>
            </w:r>
          </w:p>
        </w:tc>
        <w:tc>
          <w:tcPr>
            <w:tcW w:w="1530" w:type="dxa"/>
            <w:shd w:val="clear" w:color="auto" w:fill="FFFF00"/>
          </w:tcPr>
          <w:p w:rsidR="00C663D3" w:rsidRPr="00CA2444" w:rsidRDefault="00C663D3" w:rsidP="002B584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A2444">
              <w:rPr>
                <w:rFonts w:ascii="Times New Roman" w:hAnsi="Times New Roman" w:cs="Times New Roman" w:hint="cs"/>
                <w:sz w:val="20"/>
                <w:szCs w:val="20"/>
                <w:highlight w:val="yellow"/>
                <w:rtl/>
              </w:rPr>
              <w:t>محل اشتغال</w:t>
            </w:r>
          </w:p>
        </w:tc>
        <w:tc>
          <w:tcPr>
            <w:tcW w:w="2700" w:type="dxa"/>
            <w:shd w:val="clear" w:color="auto" w:fill="FFFF00"/>
          </w:tcPr>
          <w:p w:rsidR="00C663D3" w:rsidRPr="00CA2444" w:rsidRDefault="00C663D3" w:rsidP="002B584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A2444">
              <w:rPr>
                <w:rFonts w:ascii="Times New Roman" w:hAnsi="Times New Roman" w:cs="Times New Roman" w:hint="cs"/>
                <w:sz w:val="20"/>
                <w:szCs w:val="20"/>
                <w:highlight w:val="yellow"/>
                <w:rtl/>
              </w:rPr>
              <w:t>عنوان و مقطع اخرین مدرک تحصیلی</w:t>
            </w:r>
          </w:p>
        </w:tc>
        <w:tc>
          <w:tcPr>
            <w:tcW w:w="2160" w:type="dxa"/>
            <w:shd w:val="clear" w:color="auto" w:fill="FFFF00"/>
          </w:tcPr>
          <w:p w:rsidR="00C663D3" w:rsidRPr="00CA2444" w:rsidRDefault="00C663D3" w:rsidP="002B584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A2444">
              <w:rPr>
                <w:rFonts w:ascii="Times New Roman" w:hAnsi="Times New Roman" w:cs="Times New Roman" w:hint="cs"/>
                <w:sz w:val="20"/>
                <w:szCs w:val="20"/>
                <w:highlight w:val="yellow"/>
                <w:rtl/>
              </w:rPr>
              <w:t>نام و نام خانوادگی مشاور</w:t>
            </w:r>
          </w:p>
        </w:tc>
        <w:tc>
          <w:tcPr>
            <w:tcW w:w="2700" w:type="dxa"/>
            <w:shd w:val="clear" w:color="auto" w:fill="FFFF00"/>
          </w:tcPr>
          <w:p w:rsidR="00C663D3" w:rsidRPr="00CA2444" w:rsidRDefault="00C663D3" w:rsidP="002B584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A2444">
              <w:rPr>
                <w:rFonts w:ascii="Times New Roman" w:hAnsi="Times New Roman" w:cs="Times New Roman" w:hint="cs"/>
                <w:sz w:val="20"/>
                <w:szCs w:val="20"/>
                <w:highlight w:val="yellow"/>
                <w:rtl/>
              </w:rPr>
              <w:t>نوع مشاوره</w:t>
            </w:r>
          </w:p>
        </w:tc>
        <w:tc>
          <w:tcPr>
            <w:tcW w:w="630" w:type="dxa"/>
            <w:shd w:val="clear" w:color="auto" w:fill="FFFF00"/>
          </w:tcPr>
          <w:p w:rsidR="00C663D3" w:rsidRPr="00CA2444" w:rsidRDefault="00C663D3" w:rsidP="002B584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A2444">
              <w:rPr>
                <w:rFonts w:ascii="Times New Roman" w:hAnsi="Times New Roman" w:cs="Times New Roman" w:hint="cs"/>
                <w:sz w:val="20"/>
                <w:szCs w:val="20"/>
                <w:highlight w:val="yellow"/>
                <w:rtl/>
              </w:rPr>
              <w:t>ردیف</w:t>
            </w:r>
          </w:p>
        </w:tc>
      </w:tr>
      <w:tr w:rsidR="002B5842" w:rsidRPr="00C663D3" w:rsidTr="004D4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2B5842" w:rsidRPr="00C663D3" w:rsidRDefault="002B5842" w:rsidP="002B58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تمام طول هفته</w:t>
            </w:r>
          </w:p>
        </w:tc>
        <w:tc>
          <w:tcPr>
            <w:tcW w:w="1530" w:type="dxa"/>
          </w:tcPr>
          <w:p w:rsidR="002B5842" w:rsidRDefault="002B5842" w:rsidP="002B58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بیمارستان شهدا</w:t>
            </w:r>
          </w:p>
          <w:p w:rsidR="002B5842" w:rsidRPr="00C663D3" w:rsidRDefault="002B5842" w:rsidP="002B5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B5842" w:rsidRPr="00C663D3" w:rsidRDefault="002B5842" w:rsidP="002B58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2160" w:type="dxa"/>
          </w:tcPr>
          <w:p w:rsidR="002B5842" w:rsidRPr="00C663D3" w:rsidRDefault="002B5842" w:rsidP="002B58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خانم</w:t>
            </w:r>
            <w:r w:rsidR="00465BD0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فریبا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میرزامحمدی</w:t>
            </w:r>
          </w:p>
        </w:tc>
        <w:tc>
          <w:tcPr>
            <w:tcW w:w="2700" w:type="dxa"/>
            <w:vMerge w:val="restart"/>
          </w:tcPr>
          <w:p w:rsidR="002B5842" w:rsidRPr="00C663D3" w:rsidRDefault="002B5842" w:rsidP="002B58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3">
              <w:rPr>
                <w:rFonts w:ascii="Times New Roman" w:hAnsi="Times New Roman" w:cs="Times New Roman" w:hint="cs"/>
                <w:sz w:val="20"/>
                <w:szCs w:val="20"/>
                <w:rtl/>
              </w:rPr>
              <w:t>مشاور پروپوزال نویسی</w:t>
            </w:r>
          </w:p>
        </w:tc>
        <w:tc>
          <w:tcPr>
            <w:tcW w:w="630" w:type="dxa"/>
            <w:vMerge w:val="restart"/>
          </w:tcPr>
          <w:p w:rsidR="002B5842" w:rsidRPr="00C663D3" w:rsidRDefault="002B5842" w:rsidP="002B58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3">
              <w:rPr>
                <w:rFonts w:ascii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</w:tr>
      <w:tr w:rsidR="00674162" w:rsidRPr="00C663D3" w:rsidTr="004D4558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674162" w:rsidRPr="00C663D3" w:rsidRDefault="002B5842" w:rsidP="002B58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تمام طول هفته</w:t>
            </w:r>
          </w:p>
        </w:tc>
        <w:tc>
          <w:tcPr>
            <w:tcW w:w="1530" w:type="dxa"/>
          </w:tcPr>
          <w:p w:rsidR="002B5842" w:rsidRDefault="002B5842" w:rsidP="002B58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بیمارستان شهدا</w:t>
            </w:r>
          </w:p>
          <w:p w:rsidR="00674162" w:rsidRPr="00C663D3" w:rsidRDefault="00674162" w:rsidP="002B5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674162" w:rsidRPr="00C663D3" w:rsidRDefault="002B5842" w:rsidP="002B58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2160" w:type="dxa"/>
          </w:tcPr>
          <w:p w:rsidR="00674162" w:rsidRDefault="00674162" w:rsidP="002B58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اقای محمد ولیلو</w:t>
            </w:r>
          </w:p>
        </w:tc>
        <w:tc>
          <w:tcPr>
            <w:tcW w:w="2700" w:type="dxa"/>
            <w:vMerge/>
          </w:tcPr>
          <w:p w:rsidR="00674162" w:rsidRPr="00C663D3" w:rsidRDefault="00674162" w:rsidP="002B58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</w:tcPr>
          <w:p w:rsidR="00674162" w:rsidRPr="00C663D3" w:rsidRDefault="00674162" w:rsidP="002B58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</w:tr>
      <w:tr w:rsidR="00674162" w:rsidRPr="00C663D3" w:rsidTr="004D4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674162" w:rsidRPr="00C663D3" w:rsidRDefault="00674162" w:rsidP="002B58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یک شنبه</w:t>
            </w:r>
          </w:p>
        </w:tc>
        <w:tc>
          <w:tcPr>
            <w:tcW w:w="1530" w:type="dxa"/>
          </w:tcPr>
          <w:p w:rsidR="00674162" w:rsidRPr="00C663D3" w:rsidRDefault="00674162" w:rsidP="002B58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دانشکده</w:t>
            </w:r>
            <w:r w:rsidR="002B5842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بهداشت محیط</w:t>
            </w:r>
          </w:p>
        </w:tc>
        <w:tc>
          <w:tcPr>
            <w:tcW w:w="2700" w:type="dxa"/>
          </w:tcPr>
          <w:p w:rsidR="00674162" w:rsidRPr="00C663D3" w:rsidRDefault="00674162" w:rsidP="002B58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دکترای تخصصی</w:t>
            </w:r>
          </w:p>
        </w:tc>
        <w:tc>
          <w:tcPr>
            <w:tcW w:w="2160" w:type="dxa"/>
          </w:tcPr>
          <w:p w:rsidR="00674162" w:rsidRPr="00C663D3" w:rsidRDefault="00674162" w:rsidP="002B58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دکتر محمد اصغری جعفراباد</w:t>
            </w:r>
          </w:p>
        </w:tc>
        <w:tc>
          <w:tcPr>
            <w:tcW w:w="2700" w:type="dxa"/>
          </w:tcPr>
          <w:p w:rsidR="00674162" w:rsidRPr="00C663D3" w:rsidRDefault="00674162" w:rsidP="002B58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3">
              <w:rPr>
                <w:rFonts w:ascii="Times New Roman" w:hAnsi="Times New Roman" w:cs="Times New Roman" w:hint="cs"/>
                <w:sz w:val="20"/>
                <w:szCs w:val="20"/>
                <w:rtl/>
              </w:rPr>
              <w:t>مشاور امار</w:t>
            </w:r>
          </w:p>
        </w:tc>
        <w:tc>
          <w:tcPr>
            <w:tcW w:w="630" w:type="dxa"/>
          </w:tcPr>
          <w:p w:rsidR="00674162" w:rsidRPr="00C663D3" w:rsidRDefault="00674162" w:rsidP="002B58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3">
              <w:rPr>
                <w:rFonts w:ascii="Times New Roman" w:hAnsi="Times New Roman" w:cs="Times New Roman" w:hint="cs"/>
                <w:sz w:val="20"/>
                <w:szCs w:val="20"/>
                <w:rtl/>
              </w:rPr>
              <w:t>2</w:t>
            </w:r>
          </w:p>
        </w:tc>
      </w:tr>
      <w:tr w:rsidR="00674162" w:rsidRPr="00C663D3" w:rsidTr="004D4558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674162" w:rsidRPr="00C663D3" w:rsidRDefault="00674162" w:rsidP="002B58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530" w:type="dxa"/>
          </w:tcPr>
          <w:p w:rsidR="00674162" w:rsidRPr="00C663D3" w:rsidRDefault="00674162" w:rsidP="002B58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دانشکده بهداشت محیط</w:t>
            </w:r>
          </w:p>
        </w:tc>
        <w:tc>
          <w:tcPr>
            <w:tcW w:w="2700" w:type="dxa"/>
          </w:tcPr>
          <w:p w:rsidR="00674162" w:rsidRPr="00C663D3" w:rsidRDefault="00674162" w:rsidP="002B58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دکترای تخصصی</w:t>
            </w:r>
          </w:p>
        </w:tc>
        <w:tc>
          <w:tcPr>
            <w:tcW w:w="2160" w:type="dxa"/>
          </w:tcPr>
          <w:p w:rsidR="00674162" w:rsidRPr="00C663D3" w:rsidRDefault="00674162" w:rsidP="002B58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دکتر غلامحسین صفری </w:t>
            </w:r>
          </w:p>
        </w:tc>
        <w:tc>
          <w:tcPr>
            <w:tcW w:w="2700" w:type="dxa"/>
            <w:vMerge w:val="restart"/>
          </w:tcPr>
          <w:p w:rsidR="00674162" w:rsidRPr="00C663D3" w:rsidRDefault="00674162" w:rsidP="002B58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3">
              <w:rPr>
                <w:rFonts w:ascii="Times New Roman" w:hAnsi="Times New Roman" w:cs="Times New Roman" w:hint="cs"/>
                <w:sz w:val="20"/>
                <w:szCs w:val="20"/>
                <w:rtl/>
              </w:rPr>
              <w:t>مشاور اپیدمیولوژی و متدولوژی</w:t>
            </w:r>
          </w:p>
        </w:tc>
        <w:tc>
          <w:tcPr>
            <w:tcW w:w="630" w:type="dxa"/>
            <w:vMerge w:val="restart"/>
          </w:tcPr>
          <w:p w:rsidR="00674162" w:rsidRPr="00C663D3" w:rsidRDefault="00674162" w:rsidP="002B58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3">
              <w:rPr>
                <w:rFonts w:ascii="Times New Roman" w:hAnsi="Times New Roman" w:cs="Times New Roman" w:hint="cs"/>
                <w:sz w:val="20"/>
                <w:szCs w:val="20"/>
                <w:rtl/>
              </w:rPr>
              <w:t>3</w:t>
            </w:r>
          </w:p>
        </w:tc>
      </w:tr>
      <w:tr w:rsidR="00674162" w:rsidRPr="00C663D3" w:rsidTr="004D4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674162" w:rsidRPr="00C663D3" w:rsidRDefault="008864BD" w:rsidP="002B58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530" w:type="dxa"/>
          </w:tcPr>
          <w:p w:rsidR="00674162" w:rsidRPr="00C663D3" w:rsidRDefault="00674162" w:rsidP="002B58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بیمارستان رازی</w:t>
            </w:r>
          </w:p>
        </w:tc>
        <w:tc>
          <w:tcPr>
            <w:tcW w:w="2700" w:type="dxa"/>
          </w:tcPr>
          <w:p w:rsidR="00674162" w:rsidRDefault="00674162" w:rsidP="002B58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کارشناسی ارشد</w:t>
            </w:r>
          </w:p>
          <w:p w:rsidR="00674162" w:rsidRPr="00C663D3" w:rsidRDefault="00674162" w:rsidP="002B58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74162" w:rsidRDefault="00674162" w:rsidP="002B58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اقای عزیری</w:t>
            </w:r>
          </w:p>
          <w:p w:rsidR="00674162" w:rsidRDefault="00674162" w:rsidP="002B58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2700" w:type="dxa"/>
            <w:vMerge/>
          </w:tcPr>
          <w:p w:rsidR="00674162" w:rsidRPr="00C663D3" w:rsidRDefault="00674162" w:rsidP="002B58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</w:tcPr>
          <w:p w:rsidR="00674162" w:rsidRPr="00C663D3" w:rsidRDefault="00674162" w:rsidP="002B58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</w:tr>
      <w:tr w:rsidR="00465BD0" w:rsidRPr="00C663D3" w:rsidTr="004D4558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single" w:sz="4" w:space="0" w:color="auto"/>
            </w:tcBorders>
          </w:tcPr>
          <w:p w:rsidR="00465BD0" w:rsidRDefault="00465BD0" w:rsidP="00465BD0">
            <w:pPr>
              <w:jc w:val="right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تمام طول هفته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465BD0" w:rsidRDefault="00465BD0" w:rsidP="00465B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بیمارستان شهدا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65BD0" w:rsidRDefault="00465BD0" w:rsidP="00465B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کارشناسی ارشد</w:t>
            </w:r>
          </w:p>
          <w:p w:rsidR="00465BD0" w:rsidRPr="00C663D3" w:rsidRDefault="00465BD0" w:rsidP="00465B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65BD0" w:rsidRPr="00C663D3" w:rsidRDefault="00465BD0" w:rsidP="00465B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خانم فریبا میرزا محمدی</w:t>
            </w:r>
          </w:p>
        </w:tc>
        <w:tc>
          <w:tcPr>
            <w:tcW w:w="2700" w:type="dxa"/>
            <w:vMerge w:val="restart"/>
          </w:tcPr>
          <w:p w:rsidR="00465BD0" w:rsidRPr="00C663D3" w:rsidRDefault="00465BD0" w:rsidP="00465B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3">
              <w:rPr>
                <w:rFonts w:ascii="Times New Roman" w:hAnsi="Times New Roman" w:cs="Times New Roman" w:hint="cs"/>
                <w:sz w:val="20"/>
                <w:szCs w:val="20"/>
                <w:rtl/>
              </w:rPr>
              <w:t>مشاور جست و جوی منابع الکترونیکی</w:t>
            </w:r>
          </w:p>
        </w:tc>
        <w:tc>
          <w:tcPr>
            <w:tcW w:w="630" w:type="dxa"/>
            <w:vMerge w:val="restart"/>
          </w:tcPr>
          <w:p w:rsidR="00465BD0" w:rsidRPr="00C663D3" w:rsidRDefault="00465BD0" w:rsidP="00465B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3">
              <w:rPr>
                <w:rFonts w:ascii="Times New Roman" w:hAnsi="Times New Roman" w:cs="Times New Roman" w:hint="cs"/>
                <w:sz w:val="20"/>
                <w:szCs w:val="20"/>
                <w:rtl/>
              </w:rPr>
              <w:t>4</w:t>
            </w:r>
          </w:p>
        </w:tc>
      </w:tr>
      <w:tr w:rsidR="00465BD0" w:rsidRPr="00C663D3" w:rsidTr="004D4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single" w:sz="4" w:space="0" w:color="auto"/>
            </w:tcBorders>
          </w:tcPr>
          <w:p w:rsidR="00465BD0" w:rsidRDefault="00465BD0" w:rsidP="002B5842">
            <w:pPr>
              <w:jc w:val="right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تمام طول هفته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465BD0" w:rsidRDefault="00465BD0" w:rsidP="002B58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بیمارستان شهدا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465BD0" w:rsidRDefault="00465BD0" w:rsidP="002B58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465BD0" w:rsidRDefault="00465BD0" w:rsidP="002B58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اقای محمد ولیلو</w:t>
            </w:r>
          </w:p>
        </w:tc>
        <w:tc>
          <w:tcPr>
            <w:tcW w:w="2700" w:type="dxa"/>
            <w:vMerge/>
          </w:tcPr>
          <w:p w:rsidR="00465BD0" w:rsidRPr="00C663D3" w:rsidRDefault="00465BD0" w:rsidP="002B58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</w:tcPr>
          <w:p w:rsidR="00465BD0" w:rsidRPr="00C663D3" w:rsidRDefault="00465BD0" w:rsidP="002B58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</w:tr>
      <w:tr w:rsidR="008864BD" w:rsidRPr="00C663D3" w:rsidTr="004D455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8864BD" w:rsidRPr="00C663D3" w:rsidRDefault="008864BD" w:rsidP="002B58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530" w:type="dxa"/>
          </w:tcPr>
          <w:p w:rsidR="008864BD" w:rsidRPr="00C663D3" w:rsidRDefault="008864BD" w:rsidP="002B58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بیمارستان رازی</w:t>
            </w:r>
          </w:p>
        </w:tc>
        <w:tc>
          <w:tcPr>
            <w:tcW w:w="2700" w:type="dxa"/>
          </w:tcPr>
          <w:p w:rsidR="008864BD" w:rsidRDefault="008864BD" w:rsidP="002B58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2160" w:type="dxa"/>
          </w:tcPr>
          <w:p w:rsidR="008864BD" w:rsidRDefault="008864BD" w:rsidP="002B58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اقای عزیزی</w:t>
            </w:r>
          </w:p>
          <w:p w:rsidR="008864BD" w:rsidRDefault="008864BD" w:rsidP="002B58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2700" w:type="dxa"/>
            <w:vMerge/>
          </w:tcPr>
          <w:p w:rsidR="008864BD" w:rsidRPr="00C663D3" w:rsidRDefault="008864BD" w:rsidP="002B58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</w:tcPr>
          <w:p w:rsidR="008864BD" w:rsidRPr="00C663D3" w:rsidRDefault="008864BD" w:rsidP="002B58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</w:tr>
      <w:tr w:rsidR="008864BD" w:rsidRPr="00C663D3" w:rsidTr="004D4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8864BD" w:rsidRPr="00C663D3" w:rsidRDefault="008864BD" w:rsidP="002B58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530" w:type="dxa"/>
          </w:tcPr>
          <w:p w:rsidR="008864BD" w:rsidRPr="00C663D3" w:rsidRDefault="008864BD" w:rsidP="002B58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دانشکده پیراپزشکی</w:t>
            </w:r>
          </w:p>
        </w:tc>
        <w:tc>
          <w:tcPr>
            <w:tcW w:w="2700" w:type="dxa"/>
          </w:tcPr>
          <w:p w:rsidR="008864BD" w:rsidRPr="00C663D3" w:rsidRDefault="008864BD" w:rsidP="002B58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دکترای تخصصی</w:t>
            </w:r>
          </w:p>
        </w:tc>
        <w:tc>
          <w:tcPr>
            <w:tcW w:w="2160" w:type="dxa"/>
          </w:tcPr>
          <w:p w:rsidR="008864BD" w:rsidRDefault="008864BD" w:rsidP="002B58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دکتر اصف خلیلی</w:t>
            </w:r>
          </w:p>
          <w:p w:rsidR="008864BD" w:rsidRPr="00C663D3" w:rsidRDefault="008864BD" w:rsidP="002B58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</w:tcPr>
          <w:p w:rsidR="008864BD" w:rsidRPr="00C663D3" w:rsidRDefault="008864BD" w:rsidP="002B58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3">
              <w:rPr>
                <w:rFonts w:ascii="Times New Roman" w:hAnsi="Times New Roman" w:cs="Times New Roman" w:hint="cs"/>
                <w:sz w:val="20"/>
                <w:szCs w:val="20"/>
                <w:rtl/>
              </w:rPr>
              <w:t>مشاور مقاله نویسی</w:t>
            </w:r>
          </w:p>
        </w:tc>
        <w:tc>
          <w:tcPr>
            <w:tcW w:w="630" w:type="dxa"/>
            <w:vMerge w:val="restart"/>
          </w:tcPr>
          <w:p w:rsidR="008864BD" w:rsidRPr="00C663D3" w:rsidRDefault="008864BD" w:rsidP="002B58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3">
              <w:rPr>
                <w:rFonts w:ascii="Times New Roman" w:hAnsi="Times New Roman" w:cs="Times New Roman" w:hint="cs"/>
                <w:sz w:val="20"/>
                <w:szCs w:val="20"/>
                <w:rtl/>
              </w:rPr>
              <w:t>5</w:t>
            </w:r>
          </w:p>
        </w:tc>
      </w:tr>
      <w:tr w:rsidR="008864BD" w:rsidRPr="00C663D3" w:rsidTr="004D4558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8864BD" w:rsidRPr="00C663D3" w:rsidRDefault="008864BD" w:rsidP="002B58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تمام طول هفته</w:t>
            </w:r>
          </w:p>
        </w:tc>
        <w:tc>
          <w:tcPr>
            <w:tcW w:w="1530" w:type="dxa"/>
          </w:tcPr>
          <w:p w:rsidR="008864BD" w:rsidRPr="00C663D3" w:rsidRDefault="008864BD" w:rsidP="002B58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بیمارستان شهدا</w:t>
            </w:r>
          </w:p>
        </w:tc>
        <w:tc>
          <w:tcPr>
            <w:tcW w:w="2700" w:type="dxa"/>
          </w:tcPr>
          <w:p w:rsidR="008864BD" w:rsidRPr="00C663D3" w:rsidRDefault="008864BD" w:rsidP="002B58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2160" w:type="dxa"/>
          </w:tcPr>
          <w:p w:rsidR="008864BD" w:rsidRDefault="008864BD" w:rsidP="002B58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اقای محمد ولیلو</w:t>
            </w:r>
          </w:p>
          <w:p w:rsidR="008864BD" w:rsidRDefault="008864BD" w:rsidP="002B58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2700" w:type="dxa"/>
            <w:vMerge/>
          </w:tcPr>
          <w:p w:rsidR="008864BD" w:rsidRPr="00C663D3" w:rsidRDefault="008864BD" w:rsidP="002B58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</w:tcPr>
          <w:p w:rsidR="008864BD" w:rsidRPr="00C663D3" w:rsidRDefault="008864BD" w:rsidP="002B58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</w:tr>
      <w:tr w:rsidR="00C663D3" w:rsidRPr="00C663D3" w:rsidTr="004D4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C663D3" w:rsidRPr="00C663D3" w:rsidRDefault="008864BD" w:rsidP="002B58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530" w:type="dxa"/>
          </w:tcPr>
          <w:p w:rsidR="00C663D3" w:rsidRPr="00C663D3" w:rsidRDefault="008864BD" w:rsidP="002B58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دانشکده پیراپزشکی</w:t>
            </w:r>
          </w:p>
        </w:tc>
        <w:tc>
          <w:tcPr>
            <w:tcW w:w="2700" w:type="dxa"/>
          </w:tcPr>
          <w:p w:rsidR="00C663D3" w:rsidRPr="00C663D3" w:rsidRDefault="008864BD" w:rsidP="002B58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دکترای تخصصی</w:t>
            </w:r>
          </w:p>
        </w:tc>
        <w:tc>
          <w:tcPr>
            <w:tcW w:w="2160" w:type="dxa"/>
          </w:tcPr>
          <w:p w:rsidR="00C663D3" w:rsidRDefault="008864BD" w:rsidP="002B58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دکتر اصف خلیلی</w:t>
            </w:r>
          </w:p>
          <w:p w:rsidR="00674162" w:rsidRPr="00C663D3" w:rsidRDefault="00674162" w:rsidP="002B58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C663D3" w:rsidRPr="00C663D3" w:rsidRDefault="00C663D3" w:rsidP="002B58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3">
              <w:rPr>
                <w:rFonts w:ascii="Times New Roman" w:hAnsi="Times New Roman" w:cs="Times New Roman" w:hint="cs"/>
                <w:sz w:val="20"/>
                <w:szCs w:val="20"/>
                <w:rtl/>
              </w:rPr>
              <w:t>مشاور ویرایش مقالات به زبان انگلیسی</w:t>
            </w:r>
          </w:p>
        </w:tc>
        <w:tc>
          <w:tcPr>
            <w:tcW w:w="630" w:type="dxa"/>
          </w:tcPr>
          <w:p w:rsidR="00C663D3" w:rsidRPr="00C663D3" w:rsidRDefault="00C663D3" w:rsidP="002B58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C663D3">
              <w:rPr>
                <w:rFonts w:ascii="Times New Roman" w:hAnsi="Times New Roman" w:cs="Times New Roman" w:hint="cs"/>
                <w:sz w:val="20"/>
                <w:szCs w:val="20"/>
                <w:rtl/>
              </w:rPr>
              <w:t>6</w:t>
            </w:r>
          </w:p>
        </w:tc>
      </w:tr>
      <w:tr w:rsidR="00C663D3" w:rsidRPr="00C663D3" w:rsidTr="004D4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C663D3" w:rsidRPr="00C663D3" w:rsidRDefault="008864BD" w:rsidP="002B58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تمام طول هفته</w:t>
            </w:r>
          </w:p>
        </w:tc>
        <w:tc>
          <w:tcPr>
            <w:tcW w:w="1530" w:type="dxa"/>
          </w:tcPr>
          <w:p w:rsidR="00C663D3" w:rsidRPr="00C663D3" w:rsidRDefault="008864BD" w:rsidP="002B58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بیمارستان شهدا</w:t>
            </w:r>
          </w:p>
        </w:tc>
        <w:tc>
          <w:tcPr>
            <w:tcW w:w="2700" w:type="dxa"/>
          </w:tcPr>
          <w:p w:rsidR="00C663D3" w:rsidRPr="00C663D3" w:rsidRDefault="008864BD" w:rsidP="002B58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2160" w:type="dxa"/>
          </w:tcPr>
          <w:p w:rsidR="00C663D3" w:rsidRDefault="008864BD" w:rsidP="002B58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اقای محمد ولیلو</w:t>
            </w:r>
          </w:p>
          <w:p w:rsidR="00674162" w:rsidRPr="00C663D3" w:rsidRDefault="00674162" w:rsidP="002B58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C663D3" w:rsidRPr="00C663D3" w:rsidRDefault="00C663D3" w:rsidP="002B58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3">
              <w:rPr>
                <w:rFonts w:ascii="Times New Roman" w:hAnsi="Times New Roman" w:cs="Times New Roman" w:hint="cs"/>
                <w:sz w:val="20"/>
                <w:szCs w:val="20"/>
                <w:rtl/>
              </w:rPr>
              <w:t>مشاور ساب میت مقالات و پیگیری چاپ</w:t>
            </w:r>
          </w:p>
        </w:tc>
        <w:tc>
          <w:tcPr>
            <w:tcW w:w="630" w:type="dxa"/>
          </w:tcPr>
          <w:p w:rsidR="00C663D3" w:rsidRPr="00C663D3" w:rsidRDefault="00C663D3" w:rsidP="002B58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C663D3">
              <w:rPr>
                <w:rFonts w:ascii="Times New Roman" w:hAnsi="Times New Roman" w:cs="Times New Roman" w:hint="cs"/>
                <w:sz w:val="20"/>
                <w:szCs w:val="20"/>
                <w:rtl/>
              </w:rPr>
              <w:t>7</w:t>
            </w:r>
          </w:p>
        </w:tc>
      </w:tr>
      <w:tr w:rsidR="008864BD" w:rsidRPr="00C663D3" w:rsidTr="004D4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8864BD" w:rsidRPr="00C663D3" w:rsidRDefault="008864BD" w:rsidP="002B58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تماتم طول هفته</w:t>
            </w:r>
          </w:p>
        </w:tc>
        <w:tc>
          <w:tcPr>
            <w:tcW w:w="1530" w:type="dxa"/>
          </w:tcPr>
          <w:p w:rsidR="008864BD" w:rsidRPr="00C663D3" w:rsidRDefault="008864BD" w:rsidP="002B58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بیمارستان شهدا </w:t>
            </w:r>
          </w:p>
        </w:tc>
        <w:tc>
          <w:tcPr>
            <w:tcW w:w="2700" w:type="dxa"/>
          </w:tcPr>
          <w:p w:rsidR="008864BD" w:rsidRPr="00C663D3" w:rsidRDefault="008864BD" w:rsidP="002B58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2160" w:type="dxa"/>
          </w:tcPr>
          <w:p w:rsidR="008864BD" w:rsidRPr="00C663D3" w:rsidRDefault="008864BD" w:rsidP="002B58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خانم </w:t>
            </w:r>
            <w:r w:rsidR="00465BD0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فریبا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میرزا محمدی      </w:t>
            </w:r>
          </w:p>
        </w:tc>
        <w:tc>
          <w:tcPr>
            <w:tcW w:w="2700" w:type="dxa"/>
            <w:vMerge w:val="restart"/>
          </w:tcPr>
          <w:p w:rsidR="008864BD" w:rsidRPr="00C663D3" w:rsidRDefault="008864BD" w:rsidP="002B58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3">
              <w:rPr>
                <w:rFonts w:ascii="Times New Roman" w:hAnsi="Times New Roman" w:cs="Times New Roman" w:hint="cs"/>
                <w:sz w:val="20"/>
                <w:szCs w:val="20"/>
                <w:rtl/>
              </w:rPr>
              <w:t>مشاور امور کامپیوتر</w:t>
            </w:r>
          </w:p>
        </w:tc>
        <w:tc>
          <w:tcPr>
            <w:tcW w:w="630" w:type="dxa"/>
            <w:vMerge w:val="restart"/>
          </w:tcPr>
          <w:p w:rsidR="008864BD" w:rsidRPr="00C663D3" w:rsidRDefault="008864BD" w:rsidP="002B58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C663D3">
              <w:rPr>
                <w:rFonts w:ascii="Times New Roman" w:hAnsi="Times New Roman" w:cs="Times New Roman" w:hint="cs"/>
                <w:sz w:val="20"/>
                <w:szCs w:val="20"/>
                <w:rtl/>
              </w:rPr>
              <w:t>8</w:t>
            </w:r>
          </w:p>
        </w:tc>
      </w:tr>
      <w:tr w:rsidR="008864BD" w:rsidRPr="00C663D3" w:rsidTr="004D4558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8864BD" w:rsidRPr="00C663D3" w:rsidRDefault="008864BD" w:rsidP="002B58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تمام طول هفته</w:t>
            </w:r>
          </w:p>
        </w:tc>
        <w:tc>
          <w:tcPr>
            <w:tcW w:w="1530" w:type="dxa"/>
          </w:tcPr>
          <w:p w:rsidR="008864BD" w:rsidRPr="00C663D3" w:rsidRDefault="008864BD" w:rsidP="002B58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بیمارستان شهدا</w:t>
            </w:r>
          </w:p>
        </w:tc>
        <w:tc>
          <w:tcPr>
            <w:tcW w:w="2700" w:type="dxa"/>
          </w:tcPr>
          <w:p w:rsidR="008864BD" w:rsidRPr="00C663D3" w:rsidRDefault="008864BD" w:rsidP="002B58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2160" w:type="dxa"/>
          </w:tcPr>
          <w:p w:rsidR="008864BD" w:rsidRDefault="008864BD" w:rsidP="002B58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اقای محمد ولیلو      </w:t>
            </w:r>
          </w:p>
        </w:tc>
        <w:tc>
          <w:tcPr>
            <w:tcW w:w="2700" w:type="dxa"/>
            <w:vMerge/>
          </w:tcPr>
          <w:p w:rsidR="008864BD" w:rsidRPr="00C663D3" w:rsidRDefault="008864BD" w:rsidP="002B58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</w:tcPr>
          <w:p w:rsidR="008864BD" w:rsidRPr="00C663D3" w:rsidRDefault="008864BD" w:rsidP="002B58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</w:tr>
      <w:tr w:rsidR="00C663D3" w:rsidRPr="00C663D3" w:rsidTr="004D4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C663D3" w:rsidRPr="00C663D3" w:rsidRDefault="00A50167" w:rsidP="002B58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530" w:type="dxa"/>
          </w:tcPr>
          <w:p w:rsidR="00C663D3" w:rsidRPr="00C663D3" w:rsidRDefault="00911740" w:rsidP="002B58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گروه اخلاق پزشکی</w:t>
            </w:r>
          </w:p>
        </w:tc>
        <w:tc>
          <w:tcPr>
            <w:tcW w:w="2700" w:type="dxa"/>
          </w:tcPr>
          <w:p w:rsidR="00C663D3" w:rsidRPr="00C663D3" w:rsidRDefault="008864BD" w:rsidP="00A501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دکترای</w:t>
            </w:r>
            <w:r w:rsidR="00A50167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حرفه ای پزشکی</w:t>
            </w:r>
          </w:p>
        </w:tc>
        <w:tc>
          <w:tcPr>
            <w:tcW w:w="2160" w:type="dxa"/>
          </w:tcPr>
          <w:p w:rsidR="00674162" w:rsidRPr="00C663D3" w:rsidRDefault="00911740" w:rsidP="002B58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اقای دکتر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مهران سیف فرشید</w:t>
            </w:r>
          </w:p>
        </w:tc>
        <w:tc>
          <w:tcPr>
            <w:tcW w:w="2700" w:type="dxa"/>
          </w:tcPr>
          <w:p w:rsidR="00C663D3" w:rsidRPr="00C663D3" w:rsidRDefault="00C663D3" w:rsidP="002B58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اخلاق و سرقت علمی و ادبی</w:t>
            </w:r>
          </w:p>
        </w:tc>
        <w:tc>
          <w:tcPr>
            <w:tcW w:w="630" w:type="dxa"/>
          </w:tcPr>
          <w:p w:rsidR="00C663D3" w:rsidRPr="00C663D3" w:rsidRDefault="00C663D3" w:rsidP="002B58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C663D3">
              <w:rPr>
                <w:rFonts w:ascii="Times New Roman" w:hAnsi="Times New Roman" w:cs="Times New Roman" w:hint="cs"/>
                <w:sz w:val="20"/>
                <w:szCs w:val="20"/>
                <w:rtl/>
              </w:rPr>
              <w:t>9</w:t>
            </w:r>
          </w:p>
        </w:tc>
      </w:tr>
    </w:tbl>
    <w:p w:rsidR="0090522C" w:rsidRDefault="0090522C" w:rsidP="00C663D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2444" w:rsidRDefault="00CA2444" w:rsidP="00C663D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2444" w:rsidRDefault="00CA2444" w:rsidP="00C663D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2444" w:rsidRDefault="00CA2444" w:rsidP="00C663D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2444" w:rsidRDefault="00CA2444" w:rsidP="00C663D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2444" w:rsidRDefault="00CA2444" w:rsidP="00C663D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2444" w:rsidRDefault="00CA2444" w:rsidP="00C663D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2444" w:rsidRPr="00C663D3" w:rsidRDefault="00CA2444" w:rsidP="00C663D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A2444" w:rsidRPr="00C663D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72A" w:rsidRDefault="006F372A" w:rsidP="00CA2444">
      <w:pPr>
        <w:spacing w:after="0" w:line="240" w:lineRule="auto"/>
      </w:pPr>
      <w:r>
        <w:separator/>
      </w:r>
    </w:p>
  </w:endnote>
  <w:endnote w:type="continuationSeparator" w:id="0">
    <w:p w:rsidR="006F372A" w:rsidRDefault="006F372A" w:rsidP="00CA2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72A" w:rsidRDefault="006F372A" w:rsidP="00CA2444">
      <w:pPr>
        <w:spacing w:after="0" w:line="240" w:lineRule="auto"/>
      </w:pPr>
      <w:r>
        <w:separator/>
      </w:r>
    </w:p>
  </w:footnote>
  <w:footnote w:type="continuationSeparator" w:id="0">
    <w:p w:rsidR="006F372A" w:rsidRDefault="006F372A" w:rsidP="00CA2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444" w:rsidRPr="00CA2444" w:rsidRDefault="00CA2444" w:rsidP="00CA2444">
    <w:pPr>
      <w:pStyle w:val="Header"/>
      <w:jc w:val="center"/>
      <w:rPr>
        <w:rFonts w:cs="B Nazanin" w:hint="cs"/>
        <w:b/>
        <w:bCs/>
        <w:color w:val="FF0000"/>
        <w:sz w:val="32"/>
        <w:szCs w:val="32"/>
        <w:lang w:bidi="fa-IR"/>
      </w:rPr>
    </w:pPr>
    <w:r w:rsidRPr="00CA2444">
      <w:rPr>
        <w:rFonts w:cs="B Nazanin" w:hint="cs"/>
        <w:b/>
        <w:bCs/>
        <w:color w:val="FF0000"/>
        <w:sz w:val="32"/>
        <w:szCs w:val="32"/>
        <w:rtl/>
        <w:lang w:bidi="fa-IR"/>
      </w:rPr>
      <w:t>مشاوران واحد توسعه و تحقیقات بالینی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1F"/>
    <w:rsid w:val="002B5842"/>
    <w:rsid w:val="002D17BD"/>
    <w:rsid w:val="00465BD0"/>
    <w:rsid w:val="004D4558"/>
    <w:rsid w:val="00674162"/>
    <w:rsid w:val="006F372A"/>
    <w:rsid w:val="008864BD"/>
    <w:rsid w:val="008A59DA"/>
    <w:rsid w:val="0090522C"/>
    <w:rsid w:val="00911740"/>
    <w:rsid w:val="009225C3"/>
    <w:rsid w:val="00954EF2"/>
    <w:rsid w:val="00A50167"/>
    <w:rsid w:val="00C663D3"/>
    <w:rsid w:val="00CA2444"/>
    <w:rsid w:val="00EC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F61A5-DC44-4975-BB7E-95010D1A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5Dark-Accent5">
    <w:name w:val="Grid Table 5 Dark Accent 5"/>
    <w:basedOn w:val="TableNormal"/>
    <w:uiPriority w:val="50"/>
    <w:rsid w:val="00A50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6Colorful">
    <w:name w:val="Grid Table 6 Colorful"/>
    <w:basedOn w:val="TableNormal"/>
    <w:uiPriority w:val="51"/>
    <w:rsid w:val="00A5016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A2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444"/>
  </w:style>
  <w:style w:type="paragraph" w:styleId="Footer">
    <w:name w:val="footer"/>
    <w:basedOn w:val="Normal"/>
    <w:link w:val="FooterChar"/>
    <w:uiPriority w:val="99"/>
    <w:unhideWhenUsed/>
    <w:rsid w:val="00CA2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it_r</cp:lastModifiedBy>
  <cp:revision>14</cp:revision>
  <dcterms:created xsi:type="dcterms:W3CDTF">2020-08-15T07:53:00Z</dcterms:created>
  <dcterms:modified xsi:type="dcterms:W3CDTF">2020-08-17T08:54:00Z</dcterms:modified>
</cp:coreProperties>
</file>